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2A" w:rsidRDefault="003340E1" w:rsidP="000D22B2">
      <w:pPr>
        <w:spacing w:afterLines="50"/>
        <w:jc w:val="center"/>
        <w:rPr>
          <w:rFonts w:ascii="宋体" w:cs="Times New Roman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137D2A">
        <w:trPr>
          <w:trHeight w:val="634"/>
        </w:trPr>
        <w:tc>
          <w:tcPr>
            <w:tcW w:w="1484" w:type="dxa"/>
            <w:gridSpan w:val="2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137D2A" w:rsidRDefault="001A3B7C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语言活动</w:t>
            </w:r>
            <w:r w:rsidR="000D22B2">
              <w:rPr>
                <w:rFonts w:ascii="Arial" w:hAnsi="Arial" w:cs="Arial" w:hint="eastAsia"/>
                <w:color w:val="191919"/>
                <w:sz w:val="28"/>
                <w:szCs w:val="28"/>
              </w:rPr>
              <w:t>活动</w:t>
            </w: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《老师像妈妈》</w:t>
            </w:r>
          </w:p>
        </w:tc>
        <w:tc>
          <w:tcPr>
            <w:tcW w:w="1653" w:type="dxa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137D2A" w:rsidRDefault="001A3B7C" w:rsidP="002576E1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王</w:t>
            </w:r>
            <w:r w:rsidR="002576E1">
              <w:rPr>
                <w:rFonts w:ascii="宋体" w:cs="宋体" w:hint="eastAsia"/>
                <w:sz w:val="28"/>
                <w:szCs w:val="28"/>
              </w:rPr>
              <w:t>晖</w:t>
            </w:r>
          </w:p>
        </w:tc>
      </w:tr>
      <w:tr w:rsidR="00137D2A">
        <w:trPr>
          <w:trHeight w:val="634"/>
        </w:trPr>
        <w:tc>
          <w:tcPr>
            <w:tcW w:w="1484" w:type="dxa"/>
            <w:gridSpan w:val="2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 w:rsidR="00D57B48">
              <w:rPr>
                <w:rFonts w:hint="eastAsia"/>
                <w:sz w:val="28"/>
                <w:szCs w:val="28"/>
              </w:rPr>
              <w:t>10.8</w:t>
            </w:r>
          </w:p>
        </w:tc>
        <w:tc>
          <w:tcPr>
            <w:tcW w:w="1398" w:type="dxa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137D2A" w:rsidRDefault="001A3B7C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小班段</w:t>
            </w:r>
          </w:p>
        </w:tc>
        <w:tc>
          <w:tcPr>
            <w:tcW w:w="1653" w:type="dxa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137D2A" w:rsidRDefault="001A3B7C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谢双</w:t>
            </w:r>
          </w:p>
        </w:tc>
      </w:tr>
      <w:tr w:rsidR="00137D2A">
        <w:trPr>
          <w:trHeight w:val="1880"/>
        </w:trPr>
        <w:tc>
          <w:tcPr>
            <w:tcW w:w="9255" w:type="dxa"/>
            <w:gridSpan w:val="7"/>
            <w:vAlign w:val="center"/>
          </w:tcPr>
          <w:p w:rsidR="00137D2A" w:rsidRDefault="003340E1">
            <w:pPr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</w:t>
            </w:r>
            <w:r w:rsidR="002576E1">
              <w:rPr>
                <w:rFonts w:cs="宋体" w:hint="eastAsia"/>
                <w:sz w:val="28"/>
                <w:szCs w:val="28"/>
              </w:rPr>
              <w:t>谢双、王晖</w:t>
            </w:r>
            <w:r w:rsidR="002A429E">
              <w:rPr>
                <w:rFonts w:cs="宋体" w:hint="eastAsia"/>
                <w:sz w:val="28"/>
                <w:szCs w:val="28"/>
              </w:rPr>
              <w:t>、李可可、夏洁、潘君君、李丽丽</w:t>
            </w:r>
          </w:p>
          <w:p w:rsidR="00137D2A" w:rsidRDefault="00137D2A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137D2A">
        <w:trPr>
          <w:trHeight w:val="634"/>
        </w:trPr>
        <w:tc>
          <w:tcPr>
            <w:tcW w:w="3207" w:type="dxa"/>
            <w:gridSpan w:val="3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137D2A" w:rsidRDefault="003340E1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137D2A" w:rsidTr="00D57B48">
        <w:trPr>
          <w:trHeight w:val="6590"/>
        </w:trPr>
        <w:tc>
          <w:tcPr>
            <w:tcW w:w="854" w:type="dxa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137D2A" w:rsidRPr="001A3B7C" w:rsidRDefault="001A3B7C">
            <w:pPr>
              <w:rPr>
                <w:rFonts w:ascii="宋体" w:cs="Times New Roman" w:hint="eastAsia"/>
                <w:color w:val="323E32"/>
              </w:rPr>
            </w:pPr>
            <w:r w:rsidRPr="001A3B7C">
              <w:rPr>
                <w:rFonts w:ascii="宋体" w:cs="Times New Roman" w:hint="eastAsia"/>
                <w:color w:val="323E32"/>
              </w:rPr>
              <w:t>活动目标：</w:t>
            </w:r>
          </w:p>
          <w:p w:rsidR="001A3B7C" w:rsidRPr="001A3B7C" w:rsidRDefault="00D57B48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b/>
                <w:color w:val="000000"/>
                <w:kern w:val="0"/>
              </w:rPr>
              <w:t>1</w:t>
            </w:r>
            <w:r>
              <w:rPr>
                <w:rFonts w:ascii="Simsun" w:hAnsi="Simsun" w:cs="宋体" w:hint="eastAsia"/>
                <w:b/>
                <w:color w:val="000000"/>
                <w:kern w:val="0"/>
              </w:rPr>
              <w:t>。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在听听、念念中感受儿歌的韵律。</w:t>
            </w:r>
          </w:p>
          <w:p w:rsidR="001A3B7C" w:rsidRPr="001A3B7C" w:rsidRDefault="00D57B48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2.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尝试边做动作边念儿歌，表达对老师的喜爱之情。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 w:rsidRPr="001A3B7C">
              <w:rPr>
                <w:rFonts w:ascii="Simsun" w:hAnsi="Simsun" w:cs="宋体" w:hint="eastAsia"/>
                <w:color w:val="000000"/>
                <w:kern w:val="0"/>
              </w:rPr>
              <w:t>活动准备：</w:t>
            </w:r>
          </w:p>
          <w:p w:rsidR="001A3B7C" w:rsidRPr="001A3B7C" w:rsidRDefault="00D57B48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1.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图标：微笑、亲吻、拥抱。</w:t>
            </w:r>
          </w:p>
          <w:p w:rsidR="001A3B7C" w:rsidRPr="001A3B7C" w:rsidRDefault="00D57B48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2.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空白小纸片、记录笔。</w:t>
            </w:r>
          </w:p>
          <w:p w:rsidR="001A3B7C" w:rsidRPr="001A3B7C" w:rsidRDefault="00D57B48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3.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幼儿操作材料第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1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册第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8—9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页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“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老师像妈妈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”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。</w:t>
            </w:r>
          </w:p>
          <w:p w:rsidR="001A3B7C" w:rsidRPr="001A3B7C" w:rsidRDefault="00D57B48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4.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挂图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1</w:t>
            </w:r>
            <w:r w:rsidR="001A3B7C" w:rsidRPr="001A3B7C">
              <w:rPr>
                <w:rFonts w:ascii="Simsun" w:hAnsi="Simsun" w:cs="宋体"/>
                <w:color w:val="000000"/>
                <w:kern w:val="0"/>
              </w:rPr>
              <w:t>号。</w:t>
            </w:r>
          </w:p>
          <w:p w:rsid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27"/>
                <w:szCs w:val="27"/>
              </w:rPr>
            </w:pP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27"/>
                <w:szCs w:val="27"/>
              </w:rPr>
            </w:pPr>
          </w:p>
          <w:p w:rsidR="001A3B7C" w:rsidRDefault="001A3B7C">
            <w:pPr>
              <w:rPr>
                <w:rFonts w:ascii="宋体" w:cs="Times New Roman" w:hint="eastAsia"/>
                <w:color w:val="323E32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460E6" w:rsidRPr="003340E1" w:rsidRDefault="003460E6" w:rsidP="003460E6">
            <w:pPr>
              <w:spacing w:line="320" w:lineRule="exact"/>
              <w:rPr>
                <w:rFonts w:ascii="宋体" w:cs="宋体" w:hint="eastAsia"/>
              </w:rPr>
            </w:pPr>
            <w:r w:rsidRPr="003340E1">
              <w:rPr>
                <w:rFonts w:ascii="宋体" w:cs="宋体" w:hint="eastAsia"/>
              </w:rPr>
              <w:t>夏洁：目标中需加入</w:t>
            </w:r>
            <w:r w:rsidR="003340E1" w:rsidRPr="003340E1">
              <w:rPr>
                <w:rFonts w:ascii="宋体" w:cs="宋体" w:hint="eastAsia"/>
              </w:rPr>
              <w:t>一项让幼儿认识自己班的老师，使幼儿乐意于老师交往。进步拉近幼儿与老师间的距离。</w:t>
            </w:r>
          </w:p>
          <w:p w:rsidR="003340E1" w:rsidRPr="003340E1" w:rsidRDefault="003340E1" w:rsidP="003460E6">
            <w:pPr>
              <w:spacing w:line="320" w:lineRule="exact"/>
              <w:rPr>
                <w:rFonts w:ascii="宋体" w:cs="宋体" w:hint="eastAsia"/>
              </w:rPr>
            </w:pPr>
          </w:p>
          <w:p w:rsidR="003340E1" w:rsidRDefault="003340E1" w:rsidP="003460E6">
            <w:pPr>
              <w:spacing w:line="320" w:lineRule="exact"/>
              <w:rPr>
                <w:rFonts w:ascii="宋体" w:cs="宋体" w:hint="eastAsia"/>
                <w:sz w:val="28"/>
                <w:szCs w:val="28"/>
              </w:rPr>
            </w:pPr>
            <w:r w:rsidRPr="003340E1">
              <w:rPr>
                <w:rFonts w:ascii="宋体" w:cs="宋体" w:hint="eastAsia"/>
              </w:rPr>
              <w:t>君君：</w:t>
            </w:r>
            <w:r w:rsidRPr="003340E1">
              <w:rPr>
                <w:rFonts w:ascii="微软雅黑" w:eastAsia="微软雅黑" w:hAnsi="微软雅黑" w:hint="eastAsia"/>
                <w:color w:val="222222"/>
                <w:shd w:val="clear" w:color="auto" w:fill="FFFFFF"/>
              </w:rPr>
              <w:t>针对小班幼儿直观印象的特点，我以木偶剧引入。</w:t>
            </w:r>
          </w:p>
        </w:tc>
        <w:tc>
          <w:tcPr>
            <w:tcW w:w="3295" w:type="dxa"/>
            <w:gridSpan w:val="2"/>
            <w:vAlign w:val="center"/>
          </w:tcPr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</w:rPr>
              <w:t>活动目标：</w:t>
            </w:r>
          </w:p>
          <w:p w:rsid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</w:rPr>
              <w:t>1.认识并熟悉自己班的老师，乐意与老师交往。</w:t>
            </w:r>
          </w:p>
          <w:p w:rsidR="00D57B48" w:rsidRPr="002A429E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</w:rPr>
            </w:pPr>
            <w:r w:rsidRPr="002A429E">
              <w:rPr>
                <w:rFonts w:ascii="Simsun" w:hAnsi="Simsun" w:cs="宋体" w:hint="eastAsia"/>
                <w:color w:val="000000"/>
                <w:kern w:val="0"/>
              </w:rPr>
              <w:t>2.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在听听、念念中感受儿歌的韵律。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222222"/>
                <w:kern w:val="0"/>
              </w:rPr>
              <w:t>3</w:t>
            </w: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</w:rPr>
              <w:t>.喜欢欣赏儿歌，会大胆地朗诵。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</w:rPr>
              <w:t>活动准备：</w:t>
            </w:r>
          </w:p>
          <w:p w:rsid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/>
                <w:color w:val="222222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222222"/>
                <w:shd w:val="clear" w:color="auto" w:fill="FFFFFF"/>
              </w:rPr>
              <w:t>1.</w:t>
            </w:r>
            <w:r w:rsidRPr="00D57B48">
              <w:rPr>
                <w:rFonts w:ascii="微软雅黑" w:eastAsia="微软雅黑" w:hAnsi="微软雅黑" w:hint="eastAsia"/>
                <w:color w:val="222222"/>
                <w:shd w:val="clear" w:color="auto" w:fill="FFFFFF"/>
              </w:rPr>
              <w:t>儿歌录音，木偶熊猫、小兔、小鸭和小猫。</w:t>
            </w:r>
          </w:p>
          <w:p w:rsidR="00D57B48" w:rsidRPr="001A3B7C" w:rsidRDefault="00D57B48" w:rsidP="00D57B48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2.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幼儿操作材料第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1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册第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8—9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页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“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老师像妈妈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”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。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</w:rPr>
            </w:pPr>
            <w:r>
              <w:rPr>
                <w:rFonts w:ascii="Simsun" w:hAnsi="Simsun" w:cs="宋体" w:hint="eastAsia"/>
                <w:color w:val="000000"/>
                <w:kern w:val="0"/>
              </w:rPr>
              <w:t>3.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挂图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1</w:t>
            </w:r>
            <w:r w:rsidRPr="001A3B7C">
              <w:rPr>
                <w:rFonts w:ascii="Simsun" w:hAnsi="Simsun" w:cs="宋体"/>
                <w:color w:val="000000"/>
                <w:kern w:val="0"/>
              </w:rPr>
              <w:t>号。</w:t>
            </w:r>
          </w:p>
          <w:p w:rsidR="00137D2A" w:rsidRDefault="00137D2A">
            <w:pPr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</w:tr>
      <w:tr w:rsidR="00137D2A">
        <w:trPr>
          <w:trHeight w:val="5761"/>
        </w:trPr>
        <w:tc>
          <w:tcPr>
            <w:tcW w:w="854" w:type="dxa"/>
            <w:vAlign w:val="center"/>
          </w:tcPr>
          <w:p w:rsidR="00137D2A" w:rsidRDefault="003340E1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lastRenderedPageBreak/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一、我喜欢的老师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幼儿说说自己喜欢的老师。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教师：你喜欢哪个老师？你喜欢老师什么？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二、老师像妈妈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结合挂图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号，教师朗读儿歌前三句，幼儿仔细倾听。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教师：有一个小朋友很喜欢老师，他说老师就像妈妈一样。你觉得老师哪里像妈妈呢？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幼儿分别说说老师微笑，以及亲吻、拥抱自己时自己的感受。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鼓励幼儿用动作来表现儿歌中的笑、亲吻、拥抱等动词，感受老师像妈妈一样的温暖。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教师：谁来做一个甜甜的微笑？还可以做什么样的动作来表示微笑？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三、挠痒痒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教师把动作有节奏地编到儿歌中，边做动作，边完整念儿歌。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幼儿集体跟念儿歌，念到最后一句，教师随机到部分幼儿身边挠痒痒。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四、小小朗诵会</w:t>
            </w:r>
          </w:p>
          <w:p w:rsidR="001A3B7C" w:rsidRPr="001A3B7C" w:rsidRDefault="001A3B7C" w:rsidP="001A3B7C">
            <w:pPr>
              <w:pStyle w:val="a3"/>
              <w:rPr>
                <w:rFonts w:ascii="Simsun" w:hAnsi="Simsun" w:cs="宋体" w:hint="eastAsia"/>
                <w:color w:val="000000"/>
                <w:sz w:val="18"/>
                <w:szCs w:val="18"/>
              </w:rPr>
            </w:pPr>
            <w:r w:rsidRPr="001A3B7C">
              <w:rPr>
                <w:rFonts w:ascii="Simsun" w:hAnsi="Simsun"/>
                <w:color w:val="000000"/>
                <w:sz w:val="18"/>
                <w:szCs w:val="18"/>
              </w:rPr>
              <w:t>——</w:t>
            </w:r>
            <w:r w:rsidRPr="001A3B7C">
              <w:rPr>
                <w:rFonts w:ascii="Simsun" w:hAnsi="Simsun"/>
                <w:color w:val="000000"/>
                <w:sz w:val="18"/>
                <w:szCs w:val="18"/>
              </w:rPr>
              <w:t>幼儿分小组上台表演儿歌。</w:t>
            </w:r>
            <w:r w:rsidRPr="001A3B7C">
              <w:rPr>
                <w:rFonts w:ascii="Simsun" w:hAnsi="Simsun" w:cs="宋体"/>
                <w:color w:val="000000"/>
                <w:sz w:val="18"/>
                <w:szCs w:val="18"/>
              </w:rPr>
              <w:t>——</w:t>
            </w:r>
            <w:r w:rsidRPr="001A3B7C">
              <w:rPr>
                <w:rFonts w:ascii="Simsun" w:hAnsi="Simsun" w:cs="宋体"/>
                <w:color w:val="000000"/>
                <w:sz w:val="18"/>
                <w:szCs w:val="18"/>
              </w:rPr>
              <w:t>幼儿创想，教师</w:t>
            </w:r>
            <w:r w:rsidRPr="001A3B7C">
              <w:rPr>
                <w:rFonts w:ascii="Simsun" w:hAnsi="Simsun" w:cs="宋体"/>
                <w:color w:val="000000"/>
                <w:sz w:val="18"/>
                <w:szCs w:val="18"/>
              </w:rPr>
              <w:lastRenderedPageBreak/>
              <w:t>仿编儿歌。</w:t>
            </w:r>
          </w:p>
          <w:p w:rsidR="001A3B7C" w:rsidRPr="001A3B7C" w:rsidRDefault="001A3B7C" w:rsidP="001A3B7C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教师：老师还有哪里像妈妈？老师给你什么样的感觉？</w:t>
            </w:r>
          </w:p>
          <w:p w:rsidR="00137D2A" w:rsidRDefault="00137D2A">
            <w:pPr>
              <w:pStyle w:val="a6"/>
            </w:pPr>
          </w:p>
        </w:tc>
        <w:tc>
          <w:tcPr>
            <w:tcW w:w="2753" w:type="dxa"/>
            <w:gridSpan w:val="2"/>
            <w:vAlign w:val="center"/>
          </w:tcPr>
          <w:p w:rsidR="003460E6" w:rsidRPr="003460E6" w:rsidRDefault="003460E6" w:rsidP="003460E6">
            <w:pPr>
              <w:spacing w:line="320" w:lineRule="exact"/>
              <w:rPr>
                <w:rFonts w:ascii="宋体" w:cs="宋体" w:hint="eastAsia"/>
              </w:rPr>
            </w:pPr>
            <w:r w:rsidRPr="003460E6">
              <w:rPr>
                <w:rFonts w:ascii="宋体" w:cs="宋体" w:hint="eastAsia"/>
              </w:rPr>
              <w:lastRenderedPageBreak/>
              <w:t>丽丽：语言活动学习形式需多样化。</w:t>
            </w:r>
          </w:p>
          <w:p w:rsidR="003460E6" w:rsidRDefault="003460E6" w:rsidP="003460E6">
            <w:pPr>
              <w:spacing w:line="320" w:lineRule="exact"/>
              <w:rPr>
                <w:rFonts w:ascii="宋体" w:cs="宋体" w:hint="eastAsia"/>
              </w:rPr>
            </w:pPr>
          </w:p>
          <w:p w:rsidR="003460E6" w:rsidRPr="003460E6" w:rsidRDefault="003460E6" w:rsidP="003460E6">
            <w:pPr>
              <w:spacing w:line="320" w:lineRule="exact"/>
              <w:rPr>
                <w:rFonts w:ascii="宋体" w:cs="宋体" w:hint="eastAsia"/>
              </w:rPr>
            </w:pPr>
            <w:r w:rsidRPr="003460E6">
              <w:rPr>
                <w:rFonts w:ascii="宋体" w:cs="宋体" w:hint="eastAsia"/>
              </w:rPr>
              <w:t>王辉：可通过木偶剧表演、儿歌录音、集体学习、开火车等形式上课。</w:t>
            </w:r>
          </w:p>
          <w:p w:rsidR="003460E6" w:rsidRDefault="003460E6" w:rsidP="003460E6">
            <w:pPr>
              <w:spacing w:line="320" w:lineRule="exact"/>
              <w:rPr>
                <w:rFonts w:ascii="宋体" w:cs="宋体" w:hint="eastAsia"/>
              </w:rPr>
            </w:pPr>
          </w:p>
          <w:p w:rsidR="003460E6" w:rsidRPr="003460E6" w:rsidRDefault="003460E6" w:rsidP="003460E6">
            <w:pPr>
              <w:spacing w:line="320" w:lineRule="exact"/>
              <w:rPr>
                <w:rFonts w:ascii="宋体" w:cs="宋体" w:hint="eastAsia"/>
              </w:rPr>
            </w:pPr>
            <w:r w:rsidRPr="003460E6">
              <w:rPr>
                <w:rFonts w:ascii="宋体" w:cs="宋体" w:hint="eastAsia"/>
              </w:rPr>
              <w:t>可可：教师在朗诵时有韵律的念儿歌，好让幼儿进行模仿。</w:t>
            </w:r>
          </w:p>
          <w:p w:rsidR="00137D2A" w:rsidRDefault="00137D2A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1.桌面操作木偶引入，引导幼儿欣赏木偶剧：熊猫老师像妈妈。</w:t>
            </w:r>
          </w:p>
          <w:p w:rsidR="00D57B48" w:rsidRPr="00D57B48" w:rsidRDefault="00D57B48" w:rsidP="00D57B48">
            <w:pPr>
              <w:widowControl/>
              <w:spacing w:before="100" w:beforeAutospacing="1" w:after="100" w:afterAutospacing="1"/>
              <w:jc w:val="left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1A3B7C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我喜欢的老师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3</w:t>
            </w: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.组织幼儿讨论：“为什么熊猫老师像妈妈呢？”帮助幼儿理解儿歌内容。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3.播放儿歌录音《老师像妈妈》，引导幼儿认真倾听，说说儿歌里说了些什么？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4.幼儿学习儿歌，鼓励幼儿大胆地朗诵。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5.游戏“开火车”，老师带全班幼儿开“火车”边念儿歌边游戏。</w:t>
            </w:r>
          </w:p>
          <w:p w:rsidR="00D57B48" w:rsidRPr="00D57B48" w:rsidRDefault="00D57B48" w:rsidP="00D57B48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24"/>
                <w:szCs w:val="24"/>
              </w:rPr>
            </w:pPr>
            <w:r w:rsidRPr="00D57B48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>6.自由结束活动。</w:t>
            </w:r>
          </w:p>
          <w:p w:rsidR="00137D2A" w:rsidRDefault="00137D2A" w:rsidP="00D57B48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137D2A">
        <w:trPr>
          <w:trHeight w:val="2046"/>
        </w:trPr>
        <w:tc>
          <w:tcPr>
            <w:tcW w:w="854" w:type="dxa"/>
            <w:vAlign w:val="center"/>
          </w:tcPr>
          <w:p w:rsidR="00137D2A" w:rsidRDefault="003340E1">
            <w:pPr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137D2A" w:rsidRPr="000E736B" w:rsidRDefault="000E736B" w:rsidP="000E736B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="Arial" w:hAnsi="Arial" w:cs="Arial"/>
                <w:color w:val="191919"/>
              </w:rPr>
            </w:pPr>
            <w:bookmarkStart w:id="0" w:name="_GoBack"/>
            <w:bookmarkEnd w:id="0"/>
            <w:r w:rsidRPr="000E736B">
              <w:rPr>
                <w:rFonts w:ascii="Arial" w:hAnsi="Arial" w:cs="Arial" w:hint="eastAsia"/>
                <w:color w:val="191919"/>
              </w:rPr>
              <w:t>这一节活动是宝宝入园的第一节具体活动，虽然是在宝宝们的哭声中进行的，但大部分幼儿对活动还是感兴趣的，他们乐于接受老师的拥抱、爱抚，而且能积极地参与到《开火车》和《找朋友》的游戏中，在儿歌中的互动时时，宝宝感受到社会活动的快乐。同时，我们也照顾到那了那些在活动中比较安静的幼儿，使其也能在活动结束的时候获得快乐，以培养他们对社会活动的兴趣。</w:t>
            </w:r>
          </w:p>
        </w:tc>
      </w:tr>
      <w:tr w:rsidR="00137D2A">
        <w:trPr>
          <w:trHeight w:val="170"/>
        </w:trPr>
        <w:tc>
          <w:tcPr>
            <w:tcW w:w="854" w:type="dxa"/>
            <w:vAlign w:val="center"/>
          </w:tcPr>
          <w:p w:rsidR="00137D2A" w:rsidRDefault="003340E1">
            <w:pPr>
              <w:adjustRightInd w:val="0"/>
              <w:snapToGrid w:val="0"/>
              <w:spacing w:line="400" w:lineRule="exac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137D2A" w:rsidRDefault="000E736B" w:rsidP="001A3B7C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王双忠</w:t>
            </w:r>
          </w:p>
        </w:tc>
      </w:tr>
    </w:tbl>
    <w:p w:rsidR="00137D2A" w:rsidRDefault="00137D2A">
      <w:pPr>
        <w:rPr>
          <w:rFonts w:cs="Times New Roman" w:hint="eastAsia"/>
        </w:rPr>
      </w:pPr>
    </w:p>
    <w:p w:rsidR="00137D2A" w:rsidRDefault="00137D2A">
      <w:pPr>
        <w:rPr>
          <w:rFonts w:hint="eastAsia"/>
        </w:rPr>
      </w:pPr>
    </w:p>
    <w:sectPr w:rsidR="00137D2A" w:rsidSect="0013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DC228C"/>
    <w:rsid w:val="000624B8"/>
    <w:rsid w:val="000D22B2"/>
    <w:rsid w:val="000E736B"/>
    <w:rsid w:val="00137D2A"/>
    <w:rsid w:val="001A3792"/>
    <w:rsid w:val="001A3B7C"/>
    <w:rsid w:val="002576E1"/>
    <w:rsid w:val="002A429E"/>
    <w:rsid w:val="003340E1"/>
    <w:rsid w:val="003460E6"/>
    <w:rsid w:val="0081461A"/>
    <w:rsid w:val="00C137D8"/>
    <w:rsid w:val="00D57B48"/>
    <w:rsid w:val="36DC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2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137D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7D2A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137D2A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137D2A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137D2A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character" w:customStyle="1" w:styleId="apple-converted-space">
    <w:name w:val="apple-converted-space"/>
    <w:basedOn w:val="a0"/>
    <w:rsid w:val="00D5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2019-10-10T05:11:00Z</dcterms:created>
  <dcterms:modified xsi:type="dcterms:W3CDTF">2019-10-14T02:35:00Z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