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156" w:beforeAutospacing="false" w:after="0" w:afterAutospacing="false" w:lineRule="auto" w:line="360"/>
        <w:jc w:val="center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44"/>
          <w:szCs w:val="44"/>
        </w:rPr>
      </w:pPr>
      <w:r>
        <w:rPr>
          <w:rFonts w:ascii="宋体" w:hAnsi="宋体" w:hint="eastAsia"/>
          <w:b w:val="false"/>
          <w:i w:val="false"/>
          <w:caps w:val="false"/>
          <w:color w:val="000000"/>
          <w:spacing w:val="0"/>
          <w:w w:val="100"/>
          <w:sz w:val="44"/>
          <w:szCs w:val="44"/>
        </w:rPr>
        <w:t>瓯北</w:t>
      </w:r>
      <w:r>
        <w:rPr>
          <w:rFonts w:hint="eastAsia"/>
          <w:b w:val="false"/>
          <w:i w:val="false"/>
          <w:caps w:val="false"/>
          <w:spacing w:val="0"/>
          <w:w w:val="100"/>
          <w:sz w:val="44"/>
          <w:szCs w:val="44"/>
        </w:rPr>
        <w:t>太阳花幼儿园</w:t>
      </w:r>
      <w:bookmarkStart w:id="0" w:name="_GoBack"/>
      <w:r>
        <w:rPr>
          <w:rFonts w:hint="eastAsia"/>
          <w:b w:val="false"/>
          <w:i w:val="false"/>
          <w:caps w:val="false"/>
          <w:spacing w:val="0"/>
          <w:w w:val="100"/>
          <w:sz w:val="44"/>
          <w:szCs w:val="44"/>
        </w:rPr>
        <w:t>教师学习心得记录表</w:t>
      </w:r>
      <w:bookmarkEnd w:id="0"/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146"/>
        <w:gridCol w:w="1985"/>
        <w:gridCol w:w="2955"/>
      </w:tblGrid>
      <w:tr>
        <w:trPr>
          <w:trHeight w:val="768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  <w:t>李玉琴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  <w:t>12月17</w:t>
            </w:r>
          </w:p>
        </w:tc>
      </w:tr>
      <w:tr>
        <w:tblPrEx/>
        <w:trPr>
          <w:trHeight w:val="750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exact" w:line="40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</w:rPr>
              <w:t>浙江省推进幼儿园课程改革第五次研讨会</w:t>
            </w:r>
          </w:p>
        </w:tc>
      </w:tr>
      <w:tr>
        <w:tblPrEx/>
        <w:trPr>
          <w:trHeight w:val="11202" w:hRule="atLeast"/>
        </w:trPr>
        <w:tc>
          <w:tcPr>
            <w:tcW w:w="9288" w:type="dxa"/>
            <w:gridSpan w:val="4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 xml:space="preserve">  感谢这次教研培训，经过这次教研的培训，我觉的自己无论在思想上，还是在理论上，都有许多的提升;无论在教育上，还是在教学上，都有许多的收获。对照自己以往的工作，我感到还有许多不足，还有许多有待改进的地方。值此在培训之际，来谈一谈自己的想法;教育教学方面“幼儿园教育给孩子带来了什么?”这是教授讲座中的一句话。这句话让我记忆深刻，也让我认真地反思了自己以往的教育教学。我们以往过于关注孩子的知识、技能的掌握，简单地认为认认真真上好每一节课，便能搞好教育教学。其实则不然，因为幼儿园真正要给孩子的是良好的行为习惯，良好的规则意识，良好的成长状态。让他们成为身体健康、性格阳光、受人欢迎的人;成为坚强勇敢、自我节制、自我管理的人;成为能保持持续的学习兴趣，养成好习惯的人。这次培训中不仅讲到课程改革发展趋势和中国学前教育发展概况，亦提到了学前教育大发展带来的问题，也提到了教师教学方面的问题，并用班本教育课程进行举例，展现教学区别使我们了解到现今教师队伍数量缺、素质低、不稳定，而且教学资源缺乏，幼儿读本、教具学具玩具数量少、质量差、不系统等信息的同时，也请来一些优秀教师进行课程师范，通过这些使我意识到作为幼教工作者必须与时俱进，坚持学习，勤于研究，善于发现，才能胜任。也只有这样我们才能在研究中发现，在学习中进步，才能把组织交给的幼教工作干好、干出色。于是这又让我感到：从事幼儿教育工作不仅仅是使命光荣，而且也责任重大.让我充分认识到：作为一名幼儿教师，必须要加强自身的文化修养，培养良好的人文精神。在日常工作中，要搞好教师的“教”与幼儿的“学”的关系，从“以幼儿为本的幼教，适应社会的幼教”出发，备课从孩子的实际出发，重视示范作用，作好表率，搞好直观教学，用全新、科学、与时代相吻合的教育理念、方式、方法来更新自己的头脑，实现教育的理想目标。“教师”一个平凡而又伟大的职业，在经过了第一阶段的教师培训之后我对“教师”一词有了新的认识，也渐渐体会到了作为一名教师的酸甜苦辣。让我收获了快乐，收获了知识，收获了希望。培训结束了，新的工作开始了，作为一名教师，此次培训我深刻体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36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在新的时代和新的教育背景下，只有进一步跟新教育观念，改进教育方法、教学行为和教学手段，扩大知识面，完善知识结构，从实践中学习，在反思中进步，提高专业化水平才是我们成长的途径和最大的收获。最后，我想对项目组的所有工作人员说声：谢谢!专家教师们，你们辛苦了!</w:t>
            </w: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1063</Words>
  <Pages>1</Pages>
  <Characters>1065</Characters>
  <Application>WPS Office</Application>
  <DocSecurity>0</DocSecurity>
  <Paragraphs>13</Paragraphs>
  <ScaleCrop>false</ScaleCrop>
  <LinksUpToDate>false</LinksUpToDate>
  <CharactersWithSpaces>1067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2020-12-17T00:15:41Z</dcterms:created>
  <dc:creator>中一班</dc:creator>
  <lastModifiedBy>JER-AN10</lastModifiedBy>
  <dcterms:modified xsi:type="dcterms:W3CDTF">2020-12-18T04:32:10Z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